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3"/>
        <w:gridCol w:w="6239"/>
      </w:tblGrid>
      <w:tr w:rsidR="00F90F81" w:rsidRPr="009107EF" w14:paraId="4CD57AF9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3"/>
        <w:gridCol w:w="6239"/>
      </w:tblGrid>
      <w:tr w:rsidR="00F90F81" w:rsidRPr="009107EF" w14:paraId="4CD57B06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77DB836E" w:rsidR="00F90F81" w:rsidRPr="0032766A" w:rsidRDefault="0032766A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32766A">
              <w:rPr>
                <w:rFonts w:cs="Arial"/>
                <w:b w:val="0"/>
                <w:bCs/>
              </w:rPr>
              <w:t>Vedlejší polní cesta VC22 v k. ú. Slavkov u Uherského Brodu</w:t>
            </w:r>
          </w:p>
        </w:tc>
      </w:tr>
      <w:tr w:rsidR="00F90F81" w:rsidRPr="009107EF" w14:paraId="4CD57B09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26473873" w:rsidR="00F90F81" w:rsidRPr="009107EF" w:rsidRDefault="00CF0A3E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CF0A3E">
              <w:rPr>
                <w:rFonts w:cs="Arial"/>
                <w:b w:val="0"/>
                <w:szCs w:val="20"/>
              </w:rPr>
              <w:t>SP8691/2024-525101</w:t>
            </w:r>
          </w:p>
        </w:tc>
      </w:tr>
      <w:tr w:rsidR="00F90F81" w:rsidRPr="009107EF" w14:paraId="4CD57B0C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32766A">
        <w:trPr>
          <w:trHeight w:val="362"/>
        </w:trPr>
        <w:tc>
          <w:tcPr>
            <w:tcW w:w="1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A4462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A4462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A4462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A4462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A732F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A732F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A732F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A732F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DF7ADA" w:rsidRPr="00D81C84" w14:paraId="771B1194" w14:textId="77777777" w:rsidTr="006C7D12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F173EED" w14:textId="48F5BC11" w:rsidR="00E36B86" w:rsidRPr="00D81C84" w:rsidRDefault="00E36B86" w:rsidP="006C7D12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04B29960" w14:textId="01A02124" w:rsidR="00E36B86" w:rsidRPr="00D81C84" w:rsidRDefault="00684529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9D5DAF1" w14:textId="3F99A743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1C3D4F62" w14:textId="34964966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4A556F" w:rsidRPr="00D81C84" w14:paraId="3EADBAAB" w14:textId="77777777" w:rsidTr="004A556F">
        <w:trPr>
          <w:trHeight w:val="506"/>
        </w:trPr>
        <w:tc>
          <w:tcPr>
            <w:tcW w:w="2604" w:type="dxa"/>
            <w:tcMar>
              <w:left w:w="85" w:type="dxa"/>
              <w:right w:w="85" w:type="dxa"/>
            </w:tcMar>
            <w:vAlign w:val="center"/>
          </w:tcPr>
          <w:p w14:paraId="647E56B2" w14:textId="74E7A949" w:rsidR="004A556F" w:rsidRPr="004A556F" w:rsidRDefault="004A556F" w:rsidP="004A556F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Celková cena za provedení stavby</w:t>
            </w:r>
          </w:p>
        </w:tc>
        <w:tc>
          <w:tcPr>
            <w:tcW w:w="2268" w:type="dxa"/>
            <w:vAlign w:val="center"/>
          </w:tcPr>
          <w:p w14:paraId="1FE91F70" w14:textId="688DF2AD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5DD0D549" w14:textId="2F196F6F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2F933D91" w14:textId="6422BDB6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 xml:space="preserve"> Kč</w:t>
            </w:r>
          </w:p>
        </w:tc>
      </w:tr>
      <w:tr w:rsidR="004A556F" w:rsidRPr="00D81C84" w14:paraId="6EF931B8" w14:textId="77777777" w:rsidTr="004A556F">
        <w:trPr>
          <w:trHeight w:val="506"/>
        </w:trPr>
        <w:tc>
          <w:tcPr>
            <w:tcW w:w="2604" w:type="dxa"/>
            <w:tcMar>
              <w:left w:w="85" w:type="dxa"/>
              <w:right w:w="85" w:type="dxa"/>
            </w:tcMar>
            <w:vAlign w:val="center"/>
          </w:tcPr>
          <w:p w14:paraId="46510308" w14:textId="23D4C98F" w:rsidR="004A556F" w:rsidRPr="004A556F" w:rsidRDefault="004A556F" w:rsidP="004A556F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Celková cena za provedení výsadby</w:t>
            </w:r>
          </w:p>
        </w:tc>
        <w:tc>
          <w:tcPr>
            <w:tcW w:w="2268" w:type="dxa"/>
            <w:vAlign w:val="center"/>
          </w:tcPr>
          <w:p w14:paraId="2CEE33C8" w14:textId="35452FA4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49454C62" w14:textId="3A41855D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02902572" w14:textId="7EA61201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</w:tr>
      <w:tr w:rsidR="004A556F" w:rsidRPr="00D81C84" w14:paraId="75228789" w14:textId="77777777" w:rsidTr="004A556F">
        <w:trPr>
          <w:trHeight w:val="506"/>
        </w:trPr>
        <w:tc>
          <w:tcPr>
            <w:tcW w:w="2604" w:type="dxa"/>
            <w:tcMar>
              <w:left w:w="85" w:type="dxa"/>
              <w:right w:w="85" w:type="dxa"/>
            </w:tcMar>
            <w:vAlign w:val="center"/>
          </w:tcPr>
          <w:p w14:paraId="2850E1CF" w14:textId="440DACAB" w:rsidR="004A556F" w:rsidRPr="004A556F" w:rsidRDefault="004A556F" w:rsidP="004A556F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Celková cena za následnou péči</w:t>
            </w:r>
          </w:p>
        </w:tc>
        <w:tc>
          <w:tcPr>
            <w:tcW w:w="2268" w:type="dxa"/>
            <w:vAlign w:val="center"/>
          </w:tcPr>
          <w:p w14:paraId="41F38A35" w14:textId="5BA60325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3709DC16" w14:textId="0AD39948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104D00C0" w14:textId="72AC15C7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</w:tr>
      <w:tr w:rsidR="004A556F" w:rsidRPr="00D81C84" w14:paraId="59C48B31" w14:textId="77777777" w:rsidTr="004A556F">
        <w:trPr>
          <w:trHeight w:val="506"/>
        </w:trPr>
        <w:tc>
          <w:tcPr>
            <w:tcW w:w="2604" w:type="dxa"/>
            <w:tcMar>
              <w:left w:w="85" w:type="dxa"/>
              <w:right w:w="85" w:type="dxa"/>
            </w:tcMar>
            <w:vAlign w:val="center"/>
          </w:tcPr>
          <w:p w14:paraId="0ECFA396" w14:textId="4ECC5D17" w:rsidR="004A556F" w:rsidRPr="004A556F" w:rsidRDefault="004A556F" w:rsidP="004A556F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Celková nabídková cena</w:t>
            </w:r>
          </w:p>
        </w:tc>
        <w:tc>
          <w:tcPr>
            <w:tcW w:w="2268" w:type="dxa"/>
            <w:vAlign w:val="center"/>
          </w:tcPr>
          <w:p w14:paraId="4EC37933" w14:textId="111C277B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3C0D6CD9" w14:textId="00235149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  <w:tc>
          <w:tcPr>
            <w:tcW w:w="2268" w:type="dxa"/>
            <w:vAlign w:val="center"/>
          </w:tcPr>
          <w:p w14:paraId="6A159A12" w14:textId="65F20874" w:rsidR="004A556F" w:rsidRPr="004A556F" w:rsidRDefault="004A556F" w:rsidP="004A556F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4A556F">
              <w:rPr>
                <w:b w:val="0"/>
                <w:bCs/>
              </w:rPr>
              <w:t>Kč</w:t>
            </w:r>
          </w:p>
        </w:tc>
      </w:tr>
    </w:tbl>
    <w:p w14:paraId="433445BE" w14:textId="33A820D4" w:rsidR="008E7EAC" w:rsidRPr="00243DA0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d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na na haléře, tj. na 2 desetinná místa)</w:t>
      </w:r>
    </w:p>
    <w:p w14:paraId="4CD57B68" w14:textId="35148309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CF0A3E" w:rsidRPr="006403F7">
        <w:t>zakázky – poddodavatelé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67C613FB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r w:rsidR="00CF0A3E" w:rsidRPr="00D81C84">
              <w:rPr>
                <w:rFonts w:cs="Arial"/>
                <w:b w:val="0"/>
                <w:bCs/>
                <w:szCs w:val="20"/>
              </w:rPr>
              <w:t>orgán –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2099EE76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</w:t>
      </w:r>
      <w:r w:rsidR="008B54E0">
        <w:rPr>
          <w:b w:val="0"/>
        </w:rPr>
        <w:t xml:space="preserve"> </w:t>
      </w:r>
      <w:r w:rsidRPr="00D81C84">
        <w:rPr>
          <w:b w:val="0"/>
        </w:rPr>
        <w:t xml:space="preserve">názvem </w:t>
      </w:r>
      <w:r w:rsidR="005838DF" w:rsidRPr="005838DF">
        <w:rPr>
          <w:rFonts w:cs="Arial"/>
          <w:b w:val="0"/>
        </w:rPr>
        <w:t>Vedlejší polní cesta VC22 v k. ú. Slavkov u</w:t>
      </w:r>
      <w:r w:rsidR="005838DF">
        <w:rPr>
          <w:rFonts w:cs="Arial"/>
          <w:b w:val="0"/>
        </w:rPr>
        <w:t> </w:t>
      </w:r>
      <w:r w:rsidR="005838DF" w:rsidRPr="005838DF">
        <w:rPr>
          <w:rFonts w:cs="Arial"/>
          <w:b w:val="0"/>
        </w:rPr>
        <w:t>Uherského Brodu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493D" w14:textId="77777777" w:rsidR="003D2878" w:rsidRDefault="003D2878" w:rsidP="008E4AD5">
      <w:r>
        <w:separator/>
      </w:r>
    </w:p>
  </w:endnote>
  <w:endnote w:type="continuationSeparator" w:id="0">
    <w:p w14:paraId="280632C3" w14:textId="77777777" w:rsidR="003D2878" w:rsidRDefault="003D28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ECFE2" w14:textId="77777777" w:rsidR="003D2878" w:rsidRDefault="003D2878" w:rsidP="008E4AD5">
      <w:r>
        <w:separator/>
      </w:r>
    </w:p>
  </w:footnote>
  <w:footnote w:type="continuationSeparator" w:id="0">
    <w:p w14:paraId="149F5086" w14:textId="77777777" w:rsidR="003D2878" w:rsidRDefault="003D28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2766A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2878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556F"/>
    <w:rsid w:val="004A7EDD"/>
    <w:rsid w:val="004B154B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38DF"/>
    <w:rsid w:val="00585B37"/>
    <w:rsid w:val="00591FAA"/>
    <w:rsid w:val="00595215"/>
    <w:rsid w:val="0059563A"/>
    <w:rsid w:val="005A0626"/>
    <w:rsid w:val="005B311C"/>
    <w:rsid w:val="005C1370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C7D12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4E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24AD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32F6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14FD3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0A3E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1156"/>
    <w:rsid w:val="00E20AF1"/>
    <w:rsid w:val="00E26357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2024-10-23T09:54:00Z</dcterms:modified>
</cp:coreProperties>
</file>